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A99" w:rsidRDefault="00E64A99" w:rsidP="00E64A99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Строительство и ввод жилья, обеспечение жильем ветеранов ВОВ </w:t>
      </w:r>
    </w:p>
    <w:p w:rsidR="00E64A99" w:rsidRDefault="00E64A99" w:rsidP="00E64A99">
      <w:pPr>
        <w:spacing w:line="360" w:lineRule="auto"/>
        <w:jc w:val="center"/>
        <w:rPr>
          <w:b/>
          <w:bCs/>
        </w:rPr>
      </w:pPr>
      <w:r>
        <w:rPr>
          <w:b/>
          <w:bCs/>
        </w:rPr>
        <w:t>в Республике Татарстан в 2011 году</w:t>
      </w:r>
    </w:p>
    <w:p w:rsidR="00E64A99" w:rsidRDefault="00E64A99" w:rsidP="00E64A99">
      <w:pPr>
        <w:spacing w:line="360" w:lineRule="auto"/>
        <w:ind w:left="708"/>
        <w:jc w:val="center"/>
      </w:pPr>
    </w:p>
    <w:p w:rsidR="00E64A99" w:rsidRDefault="00E64A99" w:rsidP="00E64A99">
      <w:pPr>
        <w:spacing w:line="360" w:lineRule="auto"/>
        <w:ind w:firstLine="18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КМ</w:t>
      </w:r>
      <w:proofErr w:type="gramEnd"/>
      <w:r>
        <w:rPr>
          <w:b/>
          <w:sz w:val="24"/>
          <w:szCs w:val="24"/>
        </w:rPr>
        <w:t xml:space="preserve"> РТ 3 этаж                          </w:t>
      </w:r>
      <w:r w:rsidR="00C62A6E">
        <w:rPr>
          <w:b/>
          <w:sz w:val="24"/>
          <w:szCs w:val="24"/>
        </w:rPr>
        <w:t xml:space="preserve">                       </w:t>
      </w:r>
      <w:r w:rsidR="00C62A6E">
        <w:rPr>
          <w:b/>
          <w:sz w:val="24"/>
          <w:szCs w:val="24"/>
        </w:rPr>
        <w:tab/>
        <w:t xml:space="preserve"> </w:t>
      </w:r>
      <w:r w:rsidR="00C62A6E">
        <w:rPr>
          <w:b/>
          <w:sz w:val="24"/>
          <w:szCs w:val="24"/>
        </w:rPr>
        <w:tab/>
      </w:r>
      <w:r w:rsidR="00C62A6E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23 сентября 2011 года</w:t>
      </w:r>
    </w:p>
    <w:p w:rsidR="00E64A99" w:rsidRDefault="00E64A99" w:rsidP="00E64A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Соблюдение правил охраны труда и техники безопасности</w:t>
      </w:r>
    </w:p>
    <w:p w:rsidR="00E64A99" w:rsidRDefault="00E64A99" w:rsidP="00E64A99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 состоянию на 22 сентября Инспекцией Государственного строительного надзора в области охраны труда и соблюдения техники безопасности, за нарушение санитарно-эпидемиологических норм и правил в отношении участников строительства объектов многоквартирного жилья вынесено 517 постановлений на общую сумму 20,5 млн. рублей, в том числе по объектам программы социальной ипотеки 94 постановления на общую сумму 1,4 млн. рублей.</w:t>
      </w:r>
      <w:proofErr w:type="gramEnd"/>
    </w:p>
    <w:p w:rsidR="00E64A99" w:rsidRDefault="00E64A99" w:rsidP="00E64A99">
      <w:pPr>
        <w:ind w:firstLine="6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Ввод жилья </w:t>
      </w:r>
    </w:p>
    <w:p w:rsidR="00E64A99" w:rsidRDefault="00E64A99" w:rsidP="00E64A9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По состоянию на 22 сентября в Республике Татарстан введено 1 млн. 681 тыс. кв. метров жилья - 70% годового задания, что составляет 118% к уровню прошлого года.</w:t>
      </w:r>
    </w:p>
    <w:p w:rsidR="00E64A99" w:rsidRDefault="00E64A99" w:rsidP="00E64A99">
      <w:pPr>
        <w:ind w:firstLine="680"/>
        <w:jc w:val="both"/>
        <w:rPr>
          <w:sz w:val="24"/>
          <w:szCs w:val="24"/>
        </w:rPr>
      </w:pPr>
      <w:r>
        <w:rPr>
          <w:b/>
          <w:color w:val="993300"/>
          <w:sz w:val="24"/>
          <w:szCs w:val="24"/>
        </w:rPr>
        <w:tab/>
      </w:r>
      <w:r>
        <w:rPr>
          <w:sz w:val="24"/>
          <w:szCs w:val="24"/>
        </w:rPr>
        <w:t>За оставшийся период 2011 года необходимо сдать в эксплуатацию 709 тыс. кв. метров жилья, в том числе по программе социальной ипотеки – 167,9 тыс. кв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етров (28% от плана), индивидуального жилья – 286,3 тыс. кв.метров (29% от плана), инвестиционного жилья –254,8 тыс. кв. метров (32% от плана).</w:t>
      </w:r>
    </w:p>
    <w:p w:rsidR="00E64A99" w:rsidRDefault="00E64A99" w:rsidP="00E64A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Основные объемы ввода жилья планируется осуществить по направлению индивидуального и инвестиционного многоквартирного жилья.</w:t>
      </w:r>
    </w:p>
    <w:p w:rsidR="00E64A99" w:rsidRDefault="00E64A99" w:rsidP="00E64A99">
      <w:pPr>
        <w:ind w:firstLine="6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Ввод жилья по социальной ипотеке</w:t>
      </w:r>
    </w:p>
    <w:p w:rsidR="00E64A99" w:rsidRDefault="00E64A99" w:rsidP="00E64A9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программе социальной ипотеки введено в эксплуатацию 142 дома на 7 тыс. 639 квартир общей площадью 432,5 тыс. кв. метров. По программе АПК введены в эксплуатацию 268 домов общей площадью 27,8 тыс. кв. метров. </w:t>
      </w:r>
    </w:p>
    <w:p w:rsidR="00E64A99" w:rsidRDefault="00E64A99" w:rsidP="00E64A9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сентябре по Программе социальной ипотеки запланирована сдача 6 жилых домов общей площадью 32,1 тыс. кв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етров на 589 квартир.</w:t>
      </w:r>
    </w:p>
    <w:p w:rsidR="00C62A6E" w:rsidRDefault="00E64A99" w:rsidP="00E64A9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городе Казани готовится к сдаче 90 квартирный жилой дом по улице </w:t>
      </w:r>
      <w:proofErr w:type="spellStart"/>
      <w:r>
        <w:rPr>
          <w:sz w:val="24"/>
          <w:szCs w:val="24"/>
        </w:rPr>
        <w:t>Хади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Такташ</w:t>
      </w:r>
      <w:proofErr w:type="spellEnd"/>
      <w:r>
        <w:rPr>
          <w:sz w:val="24"/>
          <w:szCs w:val="24"/>
        </w:rPr>
        <w:t xml:space="preserve">. </w:t>
      </w:r>
    </w:p>
    <w:p w:rsidR="00C62A6E" w:rsidRDefault="00E64A99" w:rsidP="00E64A9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Завершен строительством 128 квартирный жилой дом по улице </w:t>
      </w:r>
      <w:proofErr w:type="gramStart"/>
      <w:r>
        <w:rPr>
          <w:sz w:val="24"/>
          <w:szCs w:val="24"/>
        </w:rPr>
        <w:t>Бакалейная</w:t>
      </w:r>
      <w:proofErr w:type="gramEnd"/>
      <w:r>
        <w:rPr>
          <w:sz w:val="24"/>
          <w:szCs w:val="24"/>
        </w:rPr>
        <w:t xml:space="preserve"> в городе Казани. </w:t>
      </w:r>
    </w:p>
    <w:p w:rsidR="00E64A99" w:rsidRDefault="00E64A99" w:rsidP="00E64A99">
      <w:pPr>
        <w:ind w:firstLine="708"/>
        <w:jc w:val="both"/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В городе Казани также завершен строительством 128 квартирный жилой дом по улице </w:t>
      </w:r>
      <w:proofErr w:type="spellStart"/>
      <w:r>
        <w:rPr>
          <w:sz w:val="24"/>
          <w:szCs w:val="24"/>
        </w:rPr>
        <w:t>Актайская</w:t>
      </w:r>
      <w:proofErr w:type="spellEnd"/>
      <w:r>
        <w:rPr>
          <w:sz w:val="24"/>
          <w:szCs w:val="24"/>
        </w:rPr>
        <w:t xml:space="preserve">. </w:t>
      </w:r>
    </w:p>
    <w:p w:rsidR="00C62A6E" w:rsidRDefault="00C62A6E" w:rsidP="00E64A99">
      <w:pPr>
        <w:ind w:firstLine="708"/>
        <w:jc w:val="both"/>
        <w:rPr>
          <w:sz w:val="24"/>
          <w:szCs w:val="24"/>
        </w:rPr>
      </w:pPr>
    </w:p>
    <w:p w:rsidR="00E64A99" w:rsidRDefault="00E64A99" w:rsidP="00E64A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программе улучшения жилищных условий ветеранов ВОВ</w:t>
      </w:r>
    </w:p>
    <w:p w:rsidR="00E64A99" w:rsidRDefault="00E64A99" w:rsidP="00E64A99">
      <w:pPr>
        <w:ind w:firstLine="68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По состоянию на 22 сентября из получивших субсидии по последнему траншу заселилось 405, еще не заключили и не оплатили – 34 ветерана.</w:t>
      </w:r>
    </w:p>
    <w:p w:rsidR="00E64A99" w:rsidRDefault="00E64A99" w:rsidP="00C62A6E">
      <w:pPr>
        <w:ind w:firstLine="68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 xml:space="preserve">По программе улучшения жилищных условий ветеранов ВОВ, обеспеченных федеральными субсидиями до конца года планируются заселить 253 ветерана в 56 домов. </w:t>
      </w:r>
    </w:p>
    <w:p w:rsidR="00C62A6E" w:rsidRDefault="00E64A99" w:rsidP="00E64A99">
      <w:pPr>
        <w:ind w:firstLine="680"/>
        <w:jc w:val="both"/>
        <w:rPr>
          <w:noProof/>
          <w:sz w:val="24"/>
          <w:szCs w:val="24"/>
        </w:rPr>
      </w:pPr>
      <w:proofErr w:type="gramStart"/>
      <w:r>
        <w:rPr>
          <w:noProof/>
          <w:sz w:val="24"/>
          <w:szCs w:val="24"/>
        </w:rPr>
        <w:t>В текущем месяце запланирована сдача в эксплуатацию 15 квартирного жилого дома по ул. Чайковского, 2а в городе Агрыз,где  12 квартир приобретены ветеранами.</w:t>
      </w:r>
      <w:proofErr w:type="gramEnd"/>
    </w:p>
    <w:p w:rsidR="00E64A99" w:rsidRDefault="00E64A99" w:rsidP="00E64A9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Завершается строительство 6 квартирного жилого дома по улице 65 лет Победы города Буинск общей площадью  216  кв. метров. </w:t>
      </w:r>
    </w:p>
    <w:p w:rsidR="00E64A99" w:rsidRDefault="00E64A99" w:rsidP="00E64A99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4A99" w:rsidRDefault="00E64A99" w:rsidP="00E64A99">
      <w:pPr>
        <w:ind w:firstLine="6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Строительство многоквартирного инвестиционного жилья</w:t>
      </w:r>
    </w:p>
    <w:p w:rsidR="00C62A6E" w:rsidRDefault="00E64A99" w:rsidP="00E64A9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Введен в эксплуатацию  95 квартирный жилой дом по улице </w:t>
      </w:r>
      <w:proofErr w:type="gramStart"/>
      <w:r>
        <w:rPr>
          <w:sz w:val="24"/>
          <w:szCs w:val="24"/>
        </w:rPr>
        <w:t>Дубравная</w:t>
      </w:r>
      <w:proofErr w:type="gramEnd"/>
      <w:r>
        <w:rPr>
          <w:sz w:val="24"/>
          <w:szCs w:val="24"/>
        </w:rPr>
        <w:t xml:space="preserve"> в городе Казани общей площадью  5 тыс. 987 кв. метров. </w:t>
      </w:r>
    </w:p>
    <w:p w:rsidR="00C62A6E" w:rsidRDefault="00E64A99" w:rsidP="00E64A9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Выдано заключение о соответствии 48</w:t>
      </w:r>
      <w:r w:rsidR="00C62A6E">
        <w:rPr>
          <w:sz w:val="24"/>
          <w:szCs w:val="24"/>
        </w:rPr>
        <w:t>-</w:t>
      </w:r>
      <w:r>
        <w:rPr>
          <w:sz w:val="24"/>
          <w:szCs w:val="24"/>
        </w:rPr>
        <w:t xml:space="preserve">квартирного жилого дома по улице </w:t>
      </w:r>
      <w:proofErr w:type="spellStart"/>
      <w:r>
        <w:rPr>
          <w:sz w:val="24"/>
          <w:szCs w:val="24"/>
        </w:rPr>
        <w:t>Болотникова</w:t>
      </w:r>
      <w:proofErr w:type="spellEnd"/>
      <w:r>
        <w:rPr>
          <w:sz w:val="24"/>
          <w:szCs w:val="24"/>
        </w:rPr>
        <w:t xml:space="preserve"> города Казани общей площадью  3 тыс. 308 кв. метров. </w:t>
      </w:r>
    </w:p>
    <w:p w:rsidR="00C62A6E" w:rsidRDefault="00E64A99" w:rsidP="00E64A9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Завершается строительство 88 квартирного жилого дома по улице Волкова города Казани общей площадью  5 тыс. 841 кв. метров.</w:t>
      </w:r>
    </w:p>
    <w:p w:rsidR="00C62A6E" w:rsidRDefault="00E64A99" w:rsidP="00E64A99">
      <w:pPr>
        <w:ind w:firstLine="68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Завершен</w:t>
      </w:r>
      <w:proofErr w:type="gramEnd"/>
      <w:r>
        <w:rPr>
          <w:sz w:val="24"/>
          <w:szCs w:val="24"/>
        </w:rPr>
        <w:t xml:space="preserve"> строительством и планируется вводом в ближайшее время </w:t>
      </w:r>
      <w:r w:rsidR="00C62A6E">
        <w:rPr>
          <w:sz w:val="24"/>
          <w:szCs w:val="24"/>
        </w:rPr>
        <w:t>18-</w:t>
      </w:r>
      <w:r>
        <w:rPr>
          <w:sz w:val="24"/>
          <w:szCs w:val="24"/>
        </w:rPr>
        <w:t xml:space="preserve">квартирный жилой дом по улице Малая Красная общей площадью 3 тыс. 389 кв. метров. </w:t>
      </w:r>
    </w:p>
    <w:p w:rsidR="00E64A99" w:rsidRDefault="00E64A99" w:rsidP="00E64A9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Завершается строительство 108 квартирного жилого дома по улице </w:t>
      </w:r>
      <w:proofErr w:type="spellStart"/>
      <w:r>
        <w:rPr>
          <w:sz w:val="24"/>
          <w:szCs w:val="24"/>
        </w:rPr>
        <w:t>Чистопольская</w:t>
      </w:r>
      <w:proofErr w:type="spellEnd"/>
      <w:r>
        <w:rPr>
          <w:sz w:val="24"/>
          <w:szCs w:val="24"/>
        </w:rPr>
        <w:t xml:space="preserve"> общей площадью 8 тыс. 498 кв. метров. </w:t>
      </w:r>
    </w:p>
    <w:p w:rsidR="00E64A99" w:rsidRDefault="00E64A99" w:rsidP="00E64A99">
      <w:pPr>
        <w:ind w:firstLine="708"/>
        <w:jc w:val="both"/>
        <w:rPr>
          <w:color w:val="00B050"/>
          <w:sz w:val="24"/>
          <w:szCs w:val="24"/>
        </w:rPr>
      </w:pPr>
      <w:r>
        <w:rPr>
          <w:sz w:val="24"/>
          <w:szCs w:val="24"/>
        </w:rPr>
        <w:t>На стадии завершения строительство 98</w:t>
      </w:r>
      <w:r w:rsidR="00C62A6E">
        <w:rPr>
          <w:sz w:val="24"/>
          <w:szCs w:val="24"/>
        </w:rPr>
        <w:t>-</w:t>
      </w:r>
      <w:r>
        <w:rPr>
          <w:sz w:val="24"/>
          <w:szCs w:val="24"/>
        </w:rPr>
        <w:t xml:space="preserve">квартирного жилого дома № 2 в жилом комплексе «Серебряный каскад» по пр. </w:t>
      </w:r>
      <w:proofErr w:type="spellStart"/>
      <w:r>
        <w:rPr>
          <w:sz w:val="24"/>
          <w:szCs w:val="24"/>
        </w:rPr>
        <w:t>Амирхана</w:t>
      </w:r>
      <w:proofErr w:type="spellEnd"/>
      <w:r>
        <w:rPr>
          <w:sz w:val="24"/>
          <w:szCs w:val="24"/>
        </w:rPr>
        <w:t>, общей площадью 21 тыс.143 кв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 xml:space="preserve">етров. </w:t>
      </w:r>
    </w:p>
    <w:p w:rsidR="00E64A99" w:rsidRDefault="00E64A99" w:rsidP="00E64A9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Ведется оформление разрешени</w:t>
      </w:r>
      <w:r w:rsidR="00C62A6E">
        <w:rPr>
          <w:sz w:val="24"/>
          <w:szCs w:val="24"/>
        </w:rPr>
        <w:t>я на ввод в эксплуатацию 120-</w:t>
      </w:r>
      <w:r>
        <w:rPr>
          <w:sz w:val="24"/>
          <w:szCs w:val="24"/>
        </w:rPr>
        <w:t xml:space="preserve">квартирного жилого дома № 53-32 в городе Набережные Челны общей площадью  5 тыс. 741 кв. метров. </w:t>
      </w:r>
    </w:p>
    <w:p w:rsidR="00E64A99" w:rsidRDefault="00E64A99" w:rsidP="00E64A99">
      <w:pPr>
        <w:ind w:firstLine="709"/>
        <w:jc w:val="both"/>
        <w:rPr>
          <w:sz w:val="24"/>
          <w:szCs w:val="24"/>
        </w:rPr>
      </w:pPr>
    </w:p>
    <w:p w:rsidR="00E64A99" w:rsidRDefault="00E64A99" w:rsidP="00E64A99">
      <w:pPr>
        <w:jc w:val="both"/>
        <w:rPr>
          <w:b/>
          <w:sz w:val="24"/>
          <w:szCs w:val="24"/>
        </w:rPr>
      </w:pPr>
    </w:p>
    <w:p w:rsidR="00E64A99" w:rsidRDefault="00E64A99" w:rsidP="00E64A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Программа 2012 года</w:t>
      </w:r>
    </w:p>
    <w:p w:rsidR="00E64A99" w:rsidRDefault="00E64A99" w:rsidP="00E64A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Плановый показатель по объему ввода жилья на 2012 год для Республики Татарстан составляет 2 480 тыс. кв. метров, из них по программе социальной ипотеке 420 тыс. 656 кв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етров, по инвестиционному жилью 1 млн. 27 тыс.кв.метров, по малоэтажному строительству 1 млн. 32 тыс.кв.метров</w:t>
      </w:r>
      <w:r w:rsidR="00C62A6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64A99" w:rsidRDefault="00E64A99" w:rsidP="00E64A99">
      <w:pPr>
        <w:ind w:firstLine="709"/>
        <w:jc w:val="both"/>
        <w:rPr>
          <w:sz w:val="24"/>
          <w:szCs w:val="24"/>
        </w:rPr>
      </w:pPr>
    </w:p>
    <w:p w:rsidR="00E64A99" w:rsidRDefault="00E64A99" w:rsidP="00E64A99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Реализация Республиканской адресной программы по переселению граждан из аварийного жилищного фонда на 2011 год</w:t>
      </w:r>
    </w:p>
    <w:p w:rsidR="00E64A99" w:rsidRDefault="00E64A99" w:rsidP="00E64A99">
      <w:pPr>
        <w:ind w:firstLine="709"/>
        <w:jc w:val="both"/>
        <w:rPr>
          <w:b/>
          <w:color w:val="00B050"/>
          <w:sz w:val="24"/>
          <w:szCs w:val="24"/>
        </w:rPr>
      </w:pPr>
    </w:p>
    <w:p w:rsidR="00E64A99" w:rsidRDefault="00E64A99" w:rsidP="00E64A99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настоящее время в результате отказа города Казани от участия в этом году в Республиканской адресной программы по переселению граждан из аварийного жилищного фонда на 2011 год, по итогам балансовых комиссий с участием муниципальных образований Программа скорректирована на сумму 601,6 млн. рублей.</w:t>
      </w:r>
      <w:proofErr w:type="gramEnd"/>
    </w:p>
    <w:p w:rsidR="00E64A99" w:rsidRDefault="00E64A99" w:rsidP="00E64A9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64A99" w:rsidRDefault="00E64A99" w:rsidP="00E64A9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Итоги начала объезда рабочей группой муниципальных районов</w:t>
      </w:r>
    </w:p>
    <w:p w:rsidR="00E64A99" w:rsidRDefault="00E64A99" w:rsidP="00E64A9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реализации Программы переселения граждан муниципальных образований</w:t>
      </w:r>
    </w:p>
    <w:p w:rsidR="00E64A99" w:rsidRDefault="00E64A99" w:rsidP="00E64A9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64A99" w:rsidRDefault="00E64A99" w:rsidP="00E64A99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Мензелинский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</w:t>
      </w:r>
    </w:p>
    <w:p w:rsidR="00E64A99" w:rsidRDefault="00E64A99" w:rsidP="00E64A9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Мензелинск по основной Программе завершается строительство 2-х двухквартирных домов по ул. </w:t>
      </w:r>
      <w:proofErr w:type="spellStart"/>
      <w:r>
        <w:rPr>
          <w:rFonts w:ascii="Times New Roman" w:hAnsi="Times New Roman"/>
          <w:sz w:val="24"/>
          <w:szCs w:val="24"/>
        </w:rPr>
        <w:t>Шарафутдинова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. Срок сдачи домов – конец сентября 2011 г. </w:t>
      </w:r>
    </w:p>
    <w:p w:rsidR="00E64A99" w:rsidRDefault="00E64A99" w:rsidP="00E64A99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Спасский район</w:t>
      </w:r>
    </w:p>
    <w:p w:rsidR="00E64A99" w:rsidRDefault="00E64A99" w:rsidP="00E64A9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Болгар по основной Программе ведется строительство 2-квартирного и 21-квартирного дома.</w:t>
      </w:r>
    </w:p>
    <w:p w:rsidR="00E64A99" w:rsidRDefault="00E64A99" w:rsidP="00E64A9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2-квартирном доме по ул. Смирнова ведутся отделочные работы. Срок сдачи домов – конец сентября 2011 г. </w:t>
      </w:r>
    </w:p>
    <w:p w:rsidR="00E64A99" w:rsidRDefault="00E64A99" w:rsidP="00E64A9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21-квартирный дом по ул. Гордеева находится на стадии – кладка 3 этажа. Срок сдачи дома - 1 ноября 2011 г. </w:t>
      </w:r>
    </w:p>
    <w:p w:rsidR="00E64A99" w:rsidRDefault="00E64A99" w:rsidP="00E64A99">
      <w:pPr>
        <w:ind w:firstLine="68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Нурлатский</w:t>
      </w:r>
      <w:proofErr w:type="spellEnd"/>
      <w:r>
        <w:rPr>
          <w:b/>
          <w:sz w:val="24"/>
          <w:szCs w:val="24"/>
        </w:rPr>
        <w:t xml:space="preserve"> район</w:t>
      </w:r>
    </w:p>
    <w:p w:rsidR="00E64A99" w:rsidRDefault="00E64A99" w:rsidP="00E64A9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Нурлат по основной Программе  ведется строительство 24-квартирного и  реконструкция 10-квартирного дома.</w:t>
      </w:r>
    </w:p>
    <w:p w:rsidR="00E64A99" w:rsidRDefault="00E64A99" w:rsidP="00E64A9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10-квартирном доме по ул. </w:t>
      </w:r>
      <w:proofErr w:type="gramStart"/>
      <w:r>
        <w:rPr>
          <w:rFonts w:ascii="Times New Roman" w:hAnsi="Times New Roman"/>
          <w:sz w:val="24"/>
          <w:szCs w:val="24"/>
        </w:rPr>
        <w:t>Московская</w:t>
      </w:r>
      <w:proofErr w:type="gramEnd"/>
      <w:r>
        <w:rPr>
          <w:rFonts w:ascii="Times New Roman" w:hAnsi="Times New Roman"/>
          <w:sz w:val="24"/>
          <w:szCs w:val="24"/>
        </w:rPr>
        <w:t xml:space="preserve"> ведутся сантехнические и отделочные работы. Срок сдачи дома – 1 октября 2011 г.</w:t>
      </w:r>
    </w:p>
    <w:p w:rsidR="00E64A99" w:rsidRDefault="00E64A99" w:rsidP="00E64A9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24-квартирном доме по ул. </w:t>
      </w:r>
      <w:proofErr w:type="gramStart"/>
      <w:r>
        <w:rPr>
          <w:rFonts w:ascii="Times New Roman" w:hAnsi="Times New Roman"/>
          <w:sz w:val="24"/>
          <w:szCs w:val="24"/>
        </w:rPr>
        <w:t>Красноармейская</w:t>
      </w:r>
      <w:proofErr w:type="gramEnd"/>
      <w:r>
        <w:rPr>
          <w:rFonts w:ascii="Times New Roman" w:hAnsi="Times New Roman"/>
          <w:sz w:val="24"/>
          <w:szCs w:val="24"/>
        </w:rPr>
        <w:t xml:space="preserve"> ведутся электротехнические, отделочные и сантехнические работы. Срок сдачи дома – 1 октября 2011 г.    </w:t>
      </w:r>
    </w:p>
    <w:p w:rsidR="00E64A99" w:rsidRDefault="00E64A99" w:rsidP="00E64A9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C0A69" w:rsidRDefault="00DC0A69"/>
    <w:sectPr w:rsidR="00DC0A69" w:rsidSect="00DC0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16298"/>
    <w:multiLevelType w:val="hybridMultilevel"/>
    <w:tmpl w:val="5906D704"/>
    <w:lvl w:ilvl="0" w:tplc="4F6075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307D91"/>
    <w:multiLevelType w:val="hybridMultilevel"/>
    <w:tmpl w:val="BF22260E"/>
    <w:lvl w:ilvl="0" w:tplc="8140037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A99"/>
    <w:rsid w:val="00C62A6E"/>
    <w:rsid w:val="00DC0A69"/>
    <w:rsid w:val="00E64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A9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A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7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785</Words>
  <Characters>4478</Characters>
  <Application>Microsoft Office Word</Application>
  <DocSecurity>0</DocSecurity>
  <Lines>37</Lines>
  <Paragraphs>10</Paragraphs>
  <ScaleCrop>false</ScaleCrop>
  <Company/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Ахметзянова</dc:creator>
  <cp:lastModifiedBy>Ахметзянова</cp:lastModifiedBy>
  <cp:revision>2</cp:revision>
  <dcterms:created xsi:type="dcterms:W3CDTF">2011-09-22T13:53:00Z</dcterms:created>
  <dcterms:modified xsi:type="dcterms:W3CDTF">2011-09-22T14:02:00Z</dcterms:modified>
</cp:coreProperties>
</file>